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59" w:rsidRPr="00034959" w:rsidRDefault="00034959" w:rsidP="0003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Cerere de solicitare a autoriza</w:t>
      </w:r>
      <w:proofErr w:type="spellStart"/>
      <w:r w:rsidRPr="00034959">
        <w:rPr>
          <w:rFonts w:ascii="Times New Roman" w:hAnsi="Times New Roman" w:cs="Times New Roman"/>
          <w:b/>
          <w:sz w:val="24"/>
          <w:szCs w:val="24"/>
        </w:rPr>
        <w:t>ției</w:t>
      </w:r>
      <w:proofErr w:type="spellEnd"/>
      <w:r w:rsidRPr="00034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95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34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959">
        <w:rPr>
          <w:rFonts w:ascii="Times New Roman" w:hAnsi="Times New Roman" w:cs="Times New Roman"/>
          <w:b/>
          <w:sz w:val="24"/>
          <w:szCs w:val="24"/>
        </w:rPr>
        <w:t>executarea</w:t>
      </w:r>
      <w:proofErr w:type="spellEnd"/>
      <w:r w:rsidRPr="00034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959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Pr="00034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959">
        <w:rPr>
          <w:rFonts w:ascii="Times New Roman" w:hAnsi="Times New Roman" w:cs="Times New Roman"/>
          <w:b/>
          <w:sz w:val="24"/>
          <w:szCs w:val="24"/>
        </w:rPr>
        <w:t>hidrografice</w:t>
      </w:r>
      <w:proofErr w:type="spellEnd"/>
      <w:r w:rsidRPr="00034959">
        <w:rPr>
          <w:rFonts w:ascii="Times New Roman" w:hAnsi="Times New Roman" w:cs="Times New Roman"/>
          <w:b/>
          <w:sz w:val="24"/>
          <w:szCs w:val="24"/>
        </w:rPr>
        <w:t xml:space="preserve"> maritime</w:t>
      </w:r>
    </w:p>
    <w:p w:rsidR="00034959" w:rsidRPr="00034959" w:rsidRDefault="00034959" w:rsidP="00034959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03495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_________________</w:t>
      </w: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  <w:r w:rsidRPr="000349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39"/>
        <w:gridCol w:w="4460"/>
      </w:tblGrid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 Numele și/sau numărul expediției:</w:t>
            </w:r>
          </w:p>
        </w:tc>
      </w:tr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 Instituția(iile) care sponsorizează proiectul:</w:t>
            </w: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directorului: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Cercetătorul responsabil de proiect:</w:t>
            </w: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Țară: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Afiliere: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Fax: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Web(pentru CV și foto)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9558" w:type="dxa"/>
            <w:gridSpan w:val="2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Entitatea/entitățile participantă(e) a(le) Statului Costier implicat(e) în planificarea proiectului:</w:t>
            </w: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Afiliere: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Fax: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Email: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536D25">
        <w:tc>
          <w:tcPr>
            <w:tcW w:w="4770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 (pentru CV și foto):</w:t>
            </w:r>
          </w:p>
        </w:tc>
        <w:tc>
          <w:tcPr>
            <w:tcW w:w="4788" w:type="dxa"/>
          </w:tcPr>
          <w:p w:rsidR="00034959" w:rsidRPr="00034959" w:rsidRDefault="00034959" w:rsidP="00536D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Descrierea proiectului </w:t>
      </w:r>
    </w:p>
    <w:p w:rsidR="00034959" w:rsidRPr="00034959" w:rsidRDefault="00034959" w:rsidP="0003495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9"/>
      </w:tblGrid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Natura și obiectivele proiectului: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Dacă este desemnat ca parte a unui proiect mai amplu, furnizați numele proiectului și al organizației responsabile cu coordonarea proiectului: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Proiecte de cercetare relevante deja realizate sau prevăzute pe viitor: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Publicații relevante referitoare la proiect: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pStyle w:val="ListParagraph"/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Zonele geografice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34959" w:rsidRPr="00034959" w:rsidTr="00F91B84">
        <w:tc>
          <w:tcPr>
            <w:tcW w:w="9017" w:type="dxa"/>
          </w:tcPr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3.1 Indicați zonele geografice în care urmează să se realizeze proiectul (cu referire la latitudine și  longitudine, inclusiv coordinatele  traseului și ale punctelor de parcurs ale expediției) </w:t>
            </w:r>
          </w:p>
        </w:tc>
      </w:tr>
      <w:tr w:rsidR="00034959" w:rsidRPr="00034959" w:rsidTr="00F91B84">
        <w:tc>
          <w:tcPr>
            <w:tcW w:w="9017" w:type="dxa"/>
          </w:tcPr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017" w:type="dxa"/>
          </w:tcPr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 Atașați hărți la scară corespunzătoare (o pagină,  înaltă rezoluție) care să redea zonele geografice unde este prevăzută efectuarea activității și, pe cât posibil,  poziția și adâncimea stațiilor de prelevare a probelor, traseele liniilor de cercetare precum și amplasarea instalațiilor și a echipamentelor.</w:t>
            </w:r>
          </w:p>
        </w:tc>
      </w:tr>
      <w:tr w:rsidR="00034959" w:rsidRPr="00034959" w:rsidTr="00F91B84">
        <w:tc>
          <w:tcPr>
            <w:tcW w:w="9017" w:type="dxa"/>
          </w:tcPr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34959" w:rsidRPr="00034959" w:rsidRDefault="00034959" w:rsidP="00536D2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Metode și mijloace prevăzute a fi utilizate</w:t>
      </w:r>
    </w:p>
    <w:p w:rsidR="00034959" w:rsidRPr="00034959" w:rsidRDefault="00034959" w:rsidP="00034959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41"/>
        <w:gridCol w:w="1644"/>
        <w:gridCol w:w="79"/>
        <w:gridCol w:w="16"/>
        <w:gridCol w:w="1185"/>
        <w:gridCol w:w="3134"/>
      </w:tblGrid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Caracteristici ale navei:</w:t>
            </w: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Tip/Clasă: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Identificare (Nr. IMO/Lloyds):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 pentru diagrame și specificații: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Pescajul maxim (metri):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Deplasamentul/Tonajul brut: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Propulsia: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economică și viteza maximă: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Indicativul de apel: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INMARSAT cât și metoda și capacitatea de  comunicații (inclusiv frecvențele de urgență):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comandantului: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membrilor echipajului: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cercetătorilor de la bord:</w:t>
            </w: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relevante impuse prin convenții și regulamente internaționale: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801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531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 Caracteristici ale aeronavei:</w:t>
            </w: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Nume: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Marcă/Model: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Site-ul Web pentru diagrame și specificații: 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Propulsia: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economică și viteza maximă: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Indicativul de apel: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și capacitatea de comunicații (inclusiv frecvențele de urgență):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pilotului: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membrilor echipajului: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cercetătorilor de la bord: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Caracteristicile sistemelor de detecție: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85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547" w:type="dxa"/>
            <w:gridSpan w:val="3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 Caracteristici ale vehiculului submarin autonom (AUV):</w:t>
            </w: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Constructor și marcă/model: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 pentru scheme și specificații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Deplasamentul/Tonajul brut: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Viteza economică și viteza maximă: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Raza de acțiune/Autonomia: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și capacitatea de comunicații (inclusiv frecvențele de urgență):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Caracteristicile sistemelor de detecție: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4706" w:type="dxa"/>
            <w:gridSpan w:val="2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626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4.4 Altă ambarcațiune din cadrul proiectului, inclusiv finalitatea utilizării acesteia:</w:t>
            </w:r>
          </w:p>
        </w:tc>
      </w:tr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  <w:gridSpan w:val="6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4.5 Caracteristici ale metodelor și instrumentelor științifice:</w:t>
            </w:r>
          </w:p>
        </w:tc>
      </w:tr>
      <w:tr w:rsidR="00034959" w:rsidRPr="00034959" w:rsidTr="00F91B84">
        <w:tc>
          <w:tcPr>
            <w:tcW w:w="299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Tipuri de mostre și </w:t>
            </w:r>
          </w:p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măsurători:</w:t>
            </w:r>
          </w:p>
        </w:tc>
        <w:tc>
          <w:tcPr>
            <w:tcW w:w="3069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ce urmează a fi utilizate:</w:t>
            </w:r>
          </w:p>
        </w:tc>
        <w:tc>
          <w:tcPr>
            <w:tcW w:w="3271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ce urmează a fi utilizate:</w:t>
            </w:r>
          </w:p>
        </w:tc>
      </w:tr>
      <w:tr w:rsidR="00034959" w:rsidRPr="00034959" w:rsidTr="00F91B84">
        <w:tc>
          <w:tcPr>
            <w:tcW w:w="299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299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299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2992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4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:rsidR="00034959" w:rsidRPr="00034959" w:rsidRDefault="00034959" w:rsidP="00536D2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91B84" w:rsidRDefault="00F91B84" w:rsidP="00034959">
      <w:pPr>
        <w:pStyle w:val="ListParagraph"/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Instalații și materiale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34959" w:rsidRPr="00034959" w:rsidTr="00536D25">
        <w:tc>
          <w:tcPr>
            <w:tcW w:w="9576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Precizări privind instalațiile și echipamentul ( inclusiv datele de stabilire, de întreținere, metoda și intervalul de timp anticipat pentru recuperare și, pe cât posibil, localizarea și adâncimea exactă și măsurătorile):</w:t>
            </w:r>
          </w:p>
        </w:tc>
      </w:tr>
      <w:tr w:rsidR="00034959" w:rsidRPr="00034959" w:rsidTr="00536D25">
        <w:tc>
          <w:tcPr>
            <w:tcW w:w="9576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Date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9"/>
      </w:tblGrid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6.1 Datele prevăzute ale primei intrări a navei de cercetări și/sau a altor platforme în zona de cercetări cât și ale primei plecări din zonă: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 Indicați dacă sunt prevăzute mai multe intrări: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pStyle w:val="ListParagraph"/>
        <w:ind w:hanging="81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Porturi de escală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34959" w:rsidRPr="00034959" w:rsidTr="00F91B84">
        <w:tc>
          <w:tcPr>
            <w:tcW w:w="9350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7.1</w:t>
            </w:r>
            <w:r w:rsidRPr="000349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 și numele escalelor prevăzute:</w:t>
            </w:r>
          </w:p>
        </w:tc>
      </w:tr>
      <w:tr w:rsidR="00034959" w:rsidRPr="00034959" w:rsidTr="00F91B84">
        <w:tc>
          <w:tcPr>
            <w:tcW w:w="9350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50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Nume/adresă/telefon ale agentului maritim (dacă sunt disponibile):</w:t>
            </w:r>
          </w:p>
        </w:tc>
      </w:tr>
      <w:tr w:rsidR="00034959" w:rsidRPr="00034959" w:rsidTr="00F91B84">
        <w:tc>
          <w:tcPr>
            <w:tcW w:w="9350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Participarea reprezentantului Statului Costier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9"/>
      </w:tblGrid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8.1 Modalități de participare a reprezentantului statului costier  la proiectul de cercetare: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8.2 Date și porturi propuse pentru ambarcare/debarcare: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Default="00034959" w:rsidP="00034959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Accesul la datele, mostrele și rezultatele cercetării</w:t>
      </w:r>
    </w:p>
    <w:p w:rsidR="00034959" w:rsidRPr="00034959" w:rsidRDefault="00034959" w:rsidP="00034959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9"/>
      </w:tblGrid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9.1 Datele preconizate de prezentare a raportului preliminar către statul costier, care ar trebui să includă datele preconizate ale transmiterii datelor și rezultatele cercetării: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9.2 Datele preconizate de prezentare a raportului final către statul costier: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 Maxim 30 zile de la terminarea activităților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9.3 Mijloace propuse pentru accesul statului costier la date (inclusiv formatul) și eșantioane: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9.4 Mijloace propuse pentru a furniza statului costier o evaluare a datelor, probelor și rezultatelor cercetării: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9.5 Mijloace propuse pentru a oferi asistență în evaluarea sau interpretarea datelor, probelor și rezultatelor cercetării: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9.6 Mijloace propuse pentru punerea la dispoziție a rezultatelor cercetării pe plan internațional:</w:t>
            </w:r>
          </w:p>
        </w:tc>
      </w:tr>
      <w:tr w:rsidR="00034959" w:rsidRPr="00034959" w:rsidTr="00F91B84">
        <w:tc>
          <w:tcPr>
            <w:tcW w:w="9332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Alte autorizații necesare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34959" w:rsidRPr="00034959" w:rsidTr="00536D25">
        <w:tc>
          <w:tcPr>
            <w:tcW w:w="9576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Indicați celelalte tipuri de autorizații ale statului costier prevăzute pentru această cercetare (primite sau în curs</w:t>
            </w:r>
            <w:r w:rsidR="00F91B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034959" w:rsidRPr="00034959" w:rsidTr="00536D25">
        <w:tc>
          <w:tcPr>
            <w:tcW w:w="9576" w:type="dxa"/>
          </w:tcPr>
          <w:p w:rsidR="00034959" w:rsidRPr="00034959" w:rsidRDefault="00034959" w:rsidP="00536D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34959">
        <w:rPr>
          <w:rFonts w:ascii="Times New Roman" w:hAnsi="Times New Roman" w:cs="Times New Roman"/>
          <w:b/>
          <w:sz w:val="24"/>
          <w:szCs w:val="24"/>
          <w:lang w:val="ro-RO"/>
        </w:rPr>
        <w:t>ista documentelor justificative</w:t>
      </w:r>
    </w:p>
    <w:p w:rsidR="00034959" w:rsidRPr="00034959" w:rsidRDefault="00034959" w:rsidP="00034959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99"/>
      </w:tblGrid>
      <w:tr w:rsidR="00034959" w:rsidRPr="00034959" w:rsidTr="00536D25">
        <w:tc>
          <w:tcPr>
            <w:tcW w:w="9468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49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 Lista anexelor, cum ar fi formularele suplimentare solicitate de statul costier etc.</w:t>
            </w:r>
          </w:p>
        </w:tc>
      </w:tr>
      <w:tr w:rsidR="00034959" w:rsidRPr="00034959" w:rsidTr="00536D25">
        <w:tc>
          <w:tcPr>
            <w:tcW w:w="9468" w:type="dxa"/>
          </w:tcPr>
          <w:p w:rsidR="00034959" w:rsidRPr="00034959" w:rsidRDefault="00034959" w:rsidP="00536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Informații de contact ale punctului focal: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Nume: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Țara: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Afilierea: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Adresa: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Telefon: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Fax:</w:t>
      </w:r>
    </w:p>
    <w:p w:rsidR="00034959" w:rsidRPr="00034959" w:rsidRDefault="00034959" w:rsidP="00034959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034959">
        <w:rPr>
          <w:rFonts w:ascii="Times New Roman" w:hAnsi="Times New Roman" w:cs="Times New Roman"/>
          <w:sz w:val="24"/>
          <w:szCs w:val="24"/>
          <w:lang w:val="ro-RO"/>
        </w:rPr>
        <w:t>Email:</w:t>
      </w:r>
    </w:p>
    <w:p w:rsidR="00034959" w:rsidRPr="00034959" w:rsidRDefault="00034959" w:rsidP="00034959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34959" w:rsidRPr="00034959" w:rsidRDefault="000349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4959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034959" w:rsidRPr="00034959" w:rsidSect="00F91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59" w:rsidRDefault="00034959" w:rsidP="00034959">
      <w:pPr>
        <w:spacing w:after="0" w:line="240" w:lineRule="auto"/>
      </w:pPr>
      <w:r>
        <w:separator/>
      </w:r>
    </w:p>
  </w:endnote>
  <w:endnote w:type="continuationSeparator" w:id="0">
    <w:p w:rsidR="00034959" w:rsidRDefault="00034959" w:rsidP="000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034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034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03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59" w:rsidRDefault="00034959" w:rsidP="00034959">
      <w:pPr>
        <w:spacing w:after="0" w:line="240" w:lineRule="auto"/>
      </w:pPr>
      <w:r>
        <w:separator/>
      </w:r>
    </w:p>
  </w:footnote>
  <w:footnote w:type="continuationSeparator" w:id="0">
    <w:p w:rsidR="00034959" w:rsidRDefault="00034959" w:rsidP="000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996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747938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996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747939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59" w:rsidRDefault="009966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8747937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C78"/>
    <w:multiLevelType w:val="hybridMultilevel"/>
    <w:tmpl w:val="F66C5676"/>
    <w:lvl w:ilvl="0" w:tplc="10D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4217"/>
    <w:multiLevelType w:val="hybridMultilevel"/>
    <w:tmpl w:val="F66C5676"/>
    <w:lvl w:ilvl="0" w:tplc="10D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68"/>
    <w:rsid w:val="00034959"/>
    <w:rsid w:val="00244996"/>
    <w:rsid w:val="00432A3C"/>
    <w:rsid w:val="00796868"/>
    <w:rsid w:val="00996635"/>
    <w:rsid w:val="00F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F7794BA-3452-4EAC-87CD-B48B471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59"/>
    <w:pPr>
      <w:ind w:left="720"/>
      <w:contextualSpacing/>
    </w:pPr>
  </w:style>
  <w:style w:type="table" w:styleId="TableGrid">
    <w:name w:val="Table Grid"/>
    <w:basedOn w:val="TableNormal"/>
    <w:uiPriority w:val="59"/>
    <w:rsid w:val="0003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59"/>
  </w:style>
  <w:style w:type="paragraph" w:styleId="Footer">
    <w:name w:val="footer"/>
    <w:basedOn w:val="Normal"/>
    <w:link w:val="FooterChar"/>
    <w:uiPriority w:val="99"/>
    <w:unhideWhenUsed/>
    <w:rsid w:val="000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59"/>
  </w:style>
  <w:style w:type="character" w:styleId="Hyperlink">
    <w:name w:val="Hyperlink"/>
    <w:basedOn w:val="DefaultParagraphFont"/>
    <w:uiPriority w:val="99"/>
    <w:unhideWhenUsed/>
    <w:rsid w:val="00F91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totir.valentin</dc:creator>
  <cp:keywords/>
  <dc:description/>
  <cp:lastModifiedBy>dhm100</cp:lastModifiedBy>
  <cp:revision>5</cp:revision>
  <cp:lastPrinted>2018-04-04T08:05:00Z</cp:lastPrinted>
  <dcterms:created xsi:type="dcterms:W3CDTF">2018-03-13T08:09:00Z</dcterms:created>
  <dcterms:modified xsi:type="dcterms:W3CDTF">2018-04-04T08:18:00Z</dcterms:modified>
</cp:coreProperties>
</file>